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B372" w14:textId="77777777" w:rsidR="00256E32" w:rsidRDefault="00256E32" w:rsidP="00256E32">
      <w:pPr>
        <w:ind w:left="567" w:hanging="567"/>
        <w:rPr>
          <w:rStyle w:val="lev"/>
        </w:rPr>
      </w:pPr>
    </w:p>
    <w:p w14:paraId="4183E74B" w14:textId="6063FCB6" w:rsidR="00256E32" w:rsidRDefault="00256E32" w:rsidP="00256E32">
      <w:pPr>
        <w:ind w:left="567" w:hanging="567"/>
        <w:rPr>
          <w:i/>
        </w:rPr>
      </w:pPr>
      <w:r>
        <w:rPr>
          <w:rStyle w:val="lev"/>
        </w:rPr>
        <w:t>Exemple de budget à joindre à votre candidature</w:t>
      </w:r>
    </w:p>
    <w:p w14:paraId="14CB245D" w14:textId="50FCB104" w:rsidR="00256E32" w:rsidRDefault="00256E32" w:rsidP="00256E32">
      <w:pPr>
        <w:ind w:left="567" w:hanging="567"/>
        <w:rPr>
          <w:i/>
        </w:rPr>
      </w:pPr>
      <w:r w:rsidRPr="00281D77">
        <w:rPr>
          <w:i/>
        </w:rPr>
        <w:t>Les différentes dépenses et recettes c</w:t>
      </w:r>
      <w:r>
        <w:rPr>
          <w:i/>
        </w:rPr>
        <w:t>i-dessous s</w:t>
      </w:r>
      <w:r w:rsidRPr="00281D77">
        <w:rPr>
          <w:i/>
        </w:rPr>
        <w:t>ont données</w:t>
      </w:r>
      <w:r>
        <w:rPr>
          <w:i/>
        </w:rPr>
        <w:t xml:space="preserve"> comme exemple</w:t>
      </w:r>
      <w:r w:rsidRPr="00281D77">
        <w:rPr>
          <w:i/>
        </w:rPr>
        <w:t xml:space="preserve"> à </w:t>
      </w:r>
      <w:r>
        <w:rPr>
          <w:i/>
        </w:rPr>
        <w:t>titre indicatif</w:t>
      </w:r>
      <w:r w:rsidRPr="00281D77">
        <w:rPr>
          <w:i/>
        </w:rPr>
        <w:t xml:space="preserve">. </w:t>
      </w:r>
    </w:p>
    <w:p w14:paraId="128A85AF" w14:textId="7767B3A7" w:rsidR="00256E32" w:rsidRDefault="00256E32" w:rsidP="00256E32">
      <w:pPr>
        <w:ind w:left="567" w:hanging="567"/>
        <w:rPr>
          <w:i/>
        </w:rPr>
      </w:pPr>
      <w:r w:rsidRPr="00281D77">
        <w:rPr>
          <w:i/>
        </w:rPr>
        <w:t xml:space="preserve">Vous devez nous présenter </w:t>
      </w:r>
      <w:r>
        <w:rPr>
          <w:i/>
        </w:rPr>
        <w:t>un budget prévisionnel cohérent avec votre projet.</w:t>
      </w:r>
    </w:p>
    <w:tbl>
      <w:tblPr>
        <w:tblStyle w:val="Grilledutableau"/>
        <w:tblpPr w:leftFromText="141" w:rightFromText="141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2024"/>
        <w:gridCol w:w="2024"/>
        <w:gridCol w:w="2534"/>
        <w:gridCol w:w="2480"/>
      </w:tblGrid>
      <w:tr w:rsidR="00256E32" w14:paraId="7D84F27B" w14:textId="77777777" w:rsidTr="009508EF">
        <w:tc>
          <w:tcPr>
            <w:tcW w:w="2024" w:type="dxa"/>
          </w:tcPr>
          <w:p w14:paraId="673754D3" w14:textId="77777777" w:rsidR="00256E32" w:rsidRPr="00281D77" w:rsidRDefault="00256E32" w:rsidP="009508EF">
            <w:pPr>
              <w:ind w:left="567" w:hanging="567"/>
              <w:jc w:val="center"/>
              <w:rPr>
                <w:b/>
                <w:sz w:val="28"/>
              </w:rPr>
            </w:pPr>
            <w:r w:rsidRPr="00281D77">
              <w:rPr>
                <w:b/>
                <w:sz w:val="28"/>
              </w:rPr>
              <w:t>Dépenses</w:t>
            </w:r>
          </w:p>
        </w:tc>
        <w:tc>
          <w:tcPr>
            <w:tcW w:w="2024" w:type="dxa"/>
          </w:tcPr>
          <w:p w14:paraId="50BE2314" w14:textId="77777777" w:rsidR="00256E32" w:rsidRPr="00281D77" w:rsidRDefault="00256E32" w:rsidP="009508EF">
            <w:pPr>
              <w:ind w:left="567" w:hanging="567"/>
              <w:jc w:val="center"/>
              <w:rPr>
                <w:b/>
                <w:sz w:val="28"/>
              </w:rPr>
            </w:pPr>
            <w:r w:rsidRPr="00281D77">
              <w:rPr>
                <w:b/>
                <w:sz w:val="28"/>
              </w:rPr>
              <w:t>Montant</w:t>
            </w:r>
          </w:p>
        </w:tc>
        <w:tc>
          <w:tcPr>
            <w:tcW w:w="2534" w:type="dxa"/>
          </w:tcPr>
          <w:p w14:paraId="29549CD8" w14:textId="77777777" w:rsidR="00256E32" w:rsidRPr="00281D77" w:rsidRDefault="00256E32" w:rsidP="009508EF">
            <w:pPr>
              <w:ind w:left="567" w:hanging="567"/>
              <w:jc w:val="center"/>
              <w:rPr>
                <w:b/>
                <w:sz w:val="28"/>
              </w:rPr>
            </w:pPr>
            <w:r w:rsidRPr="00281D77">
              <w:rPr>
                <w:b/>
                <w:sz w:val="28"/>
              </w:rPr>
              <w:t>Recettes</w:t>
            </w:r>
          </w:p>
        </w:tc>
        <w:tc>
          <w:tcPr>
            <w:tcW w:w="2480" w:type="dxa"/>
          </w:tcPr>
          <w:p w14:paraId="2E11D77F" w14:textId="77777777" w:rsidR="00256E32" w:rsidRPr="00281D77" w:rsidRDefault="00256E32" w:rsidP="009508EF">
            <w:pPr>
              <w:ind w:left="567" w:hanging="567"/>
              <w:jc w:val="center"/>
              <w:rPr>
                <w:b/>
                <w:sz w:val="28"/>
              </w:rPr>
            </w:pPr>
            <w:r w:rsidRPr="00281D77">
              <w:rPr>
                <w:b/>
                <w:sz w:val="28"/>
              </w:rPr>
              <w:t>Montant</w:t>
            </w:r>
          </w:p>
        </w:tc>
      </w:tr>
      <w:tr w:rsidR="00256E32" w14:paraId="6271C5FA" w14:textId="77777777" w:rsidTr="009508EF">
        <w:tc>
          <w:tcPr>
            <w:tcW w:w="2024" w:type="dxa"/>
          </w:tcPr>
          <w:p w14:paraId="70576698" w14:textId="77777777" w:rsidR="00256E32" w:rsidRDefault="00256E32" w:rsidP="009508EF">
            <w:pPr>
              <w:ind w:left="567" w:hanging="567"/>
            </w:pPr>
            <w:r>
              <w:t xml:space="preserve">Adhésion club sportif </w:t>
            </w:r>
          </w:p>
        </w:tc>
        <w:tc>
          <w:tcPr>
            <w:tcW w:w="2024" w:type="dxa"/>
          </w:tcPr>
          <w:p w14:paraId="6407D69E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1BC15FEA" w14:textId="77777777" w:rsidR="00256E32" w:rsidRDefault="00256E32" w:rsidP="009508EF">
            <w:pPr>
              <w:ind w:left="567" w:hanging="567"/>
            </w:pPr>
            <w:r>
              <w:t>Aide de la fédération</w:t>
            </w:r>
          </w:p>
          <w:p w14:paraId="648958CA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042033D9" w14:textId="77777777" w:rsidR="00256E32" w:rsidRDefault="00256E32" w:rsidP="009508EF">
            <w:pPr>
              <w:ind w:left="567" w:hanging="567"/>
            </w:pPr>
          </w:p>
        </w:tc>
      </w:tr>
      <w:tr w:rsidR="00256E32" w14:paraId="56A0B4B5" w14:textId="77777777" w:rsidTr="009508EF">
        <w:tc>
          <w:tcPr>
            <w:tcW w:w="2024" w:type="dxa"/>
          </w:tcPr>
          <w:p w14:paraId="41C4DFDC" w14:textId="77777777" w:rsidR="00256E32" w:rsidRDefault="00256E32" w:rsidP="009508EF">
            <w:pPr>
              <w:ind w:left="567" w:hanging="567"/>
            </w:pPr>
            <w:r>
              <w:t xml:space="preserve">Déplacement </w:t>
            </w:r>
          </w:p>
        </w:tc>
        <w:tc>
          <w:tcPr>
            <w:tcW w:w="2024" w:type="dxa"/>
          </w:tcPr>
          <w:p w14:paraId="38CCE52C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27809231" w14:textId="77777777" w:rsidR="00256E32" w:rsidRDefault="00256E32" w:rsidP="009508EF">
            <w:pPr>
              <w:ind w:left="567" w:hanging="567"/>
            </w:pPr>
            <w:r>
              <w:t xml:space="preserve">Subvention </w:t>
            </w:r>
          </w:p>
          <w:p w14:paraId="0A75270A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4B6757D0" w14:textId="77777777" w:rsidR="00256E32" w:rsidRDefault="00256E32" w:rsidP="009508EF">
            <w:pPr>
              <w:ind w:left="567" w:hanging="567"/>
            </w:pPr>
          </w:p>
        </w:tc>
      </w:tr>
      <w:tr w:rsidR="00256E32" w14:paraId="5850CC29" w14:textId="77777777" w:rsidTr="009508EF">
        <w:tc>
          <w:tcPr>
            <w:tcW w:w="2024" w:type="dxa"/>
          </w:tcPr>
          <w:p w14:paraId="6E415E0A" w14:textId="77777777" w:rsidR="00256E32" w:rsidRDefault="00256E32" w:rsidP="009508EF">
            <w:pPr>
              <w:ind w:left="567" w:hanging="567"/>
            </w:pPr>
            <w:r>
              <w:t xml:space="preserve">Cachet artistes </w:t>
            </w:r>
          </w:p>
        </w:tc>
        <w:tc>
          <w:tcPr>
            <w:tcW w:w="2024" w:type="dxa"/>
          </w:tcPr>
          <w:p w14:paraId="5CC1A11D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0B4EBC91" w14:textId="77777777" w:rsidR="00256E32" w:rsidRDefault="00256E32" w:rsidP="009508EF">
            <w:pPr>
              <w:ind w:left="567" w:hanging="567"/>
            </w:pPr>
            <w:r>
              <w:t xml:space="preserve">Ressources propres </w:t>
            </w:r>
          </w:p>
          <w:p w14:paraId="66A4B0C9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571EEC01" w14:textId="77777777" w:rsidR="00256E32" w:rsidRDefault="00256E32" w:rsidP="009508EF">
            <w:pPr>
              <w:ind w:left="567" w:hanging="567"/>
            </w:pPr>
          </w:p>
        </w:tc>
      </w:tr>
      <w:tr w:rsidR="00256E32" w14:paraId="7230D3FB" w14:textId="77777777" w:rsidTr="009508EF">
        <w:tc>
          <w:tcPr>
            <w:tcW w:w="2024" w:type="dxa"/>
          </w:tcPr>
          <w:p w14:paraId="2EB52D04" w14:textId="77777777" w:rsidR="00256E32" w:rsidRDefault="00256E32" w:rsidP="009508EF">
            <w:pPr>
              <w:ind w:left="567" w:hanging="567"/>
            </w:pPr>
            <w:r>
              <w:t xml:space="preserve">Frais </w:t>
            </w:r>
            <w:proofErr w:type="spellStart"/>
            <w:r>
              <w:t>Sacem</w:t>
            </w:r>
            <w:proofErr w:type="spellEnd"/>
            <w:r>
              <w:t xml:space="preserve"> </w:t>
            </w:r>
          </w:p>
        </w:tc>
        <w:tc>
          <w:tcPr>
            <w:tcW w:w="2024" w:type="dxa"/>
          </w:tcPr>
          <w:p w14:paraId="778CD069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702443CD" w14:textId="77777777" w:rsidR="00256E32" w:rsidRDefault="00256E32" w:rsidP="009508EF">
            <w:pPr>
              <w:ind w:left="567" w:hanging="567"/>
            </w:pPr>
            <w:r>
              <w:t xml:space="preserve">Aides des parents </w:t>
            </w:r>
          </w:p>
          <w:p w14:paraId="3A4A12D3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46C0EC2A" w14:textId="77777777" w:rsidR="00256E32" w:rsidRDefault="00256E32" w:rsidP="009508EF">
            <w:pPr>
              <w:ind w:left="567" w:hanging="567"/>
            </w:pPr>
          </w:p>
        </w:tc>
      </w:tr>
      <w:tr w:rsidR="00256E32" w14:paraId="4AEBD007" w14:textId="77777777" w:rsidTr="009508EF">
        <w:tc>
          <w:tcPr>
            <w:tcW w:w="2024" w:type="dxa"/>
          </w:tcPr>
          <w:p w14:paraId="56414463" w14:textId="77777777" w:rsidR="00256E32" w:rsidRDefault="00256E32" w:rsidP="009508EF">
            <w:pPr>
              <w:ind w:left="567" w:hanging="567"/>
            </w:pPr>
            <w:r>
              <w:t xml:space="preserve">Achat matériel spécifique </w:t>
            </w:r>
          </w:p>
        </w:tc>
        <w:tc>
          <w:tcPr>
            <w:tcW w:w="2024" w:type="dxa"/>
          </w:tcPr>
          <w:p w14:paraId="20E95BB7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3370357A" w14:textId="77777777" w:rsidR="00256E32" w:rsidRDefault="00256E32" w:rsidP="009508EF">
            <w:pPr>
              <w:ind w:left="567" w:hanging="567"/>
            </w:pPr>
            <w:r>
              <w:t xml:space="preserve">Aide comité </w:t>
            </w:r>
          </w:p>
          <w:p w14:paraId="72C0536C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574D48B9" w14:textId="77777777" w:rsidR="00256E32" w:rsidRDefault="00256E32" w:rsidP="009508EF">
            <w:pPr>
              <w:ind w:left="567" w:hanging="567"/>
            </w:pPr>
          </w:p>
        </w:tc>
      </w:tr>
      <w:tr w:rsidR="00256E32" w14:paraId="34F61CEB" w14:textId="77777777" w:rsidTr="009508EF">
        <w:tc>
          <w:tcPr>
            <w:tcW w:w="2024" w:type="dxa"/>
          </w:tcPr>
          <w:p w14:paraId="539868D2" w14:textId="77777777" w:rsidR="00256E32" w:rsidRDefault="00256E32" w:rsidP="009508EF">
            <w:pPr>
              <w:ind w:left="567" w:hanging="567"/>
            </w:pPr>
            <w:r>
              <w:t>Etc.</w:t>
            </w:r>
          </w:p>
        </w:tc>
        <w:tc>
          <w:tcPr>
            <w:tcW w:w="2024" w:type="dxa"/>
          </w:tcPr>
          <w:p w14:paraId="18FA16AF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4D44FB9C" w14:textId="77777777" w:rsidR="00256E32" w:rsidRPr="0068024C" w:rsidRDefault="00256E32" w:rsidP="009508EF">
            <w:pPr>
              <w:ind w:left="567" w:hanging="567"/>
              <w:rPr>
                <w:color w:val="FF0000"/>
              </w:rPr>
            </w:pPr>
            <w:r w:rsidRPr="0068024C">
              <w:rPr>
                <w:color w:val="FF0000"/>
              </w:rPr>
              <w:t xml:space="preserve">Bourse </w:t>
            </w:r>
            <w:r w:rsidRPr="0068024C">
              <w:rPr>
                <w:i/>
                <w:color w:val="FF0000"/>
              </w:rPr>
              <w:t xml:space="preserve">COUP DE POUCE </w:t>
            </w:r>
            <w:r w:rsidRPr="0068024C">
              <w:rPr>
                <w:color w:val="FF0000"/>
              </w:rPr>
              <w:t>(entre 1000 et 4 000€)</w:t>
            </w:r>
          </w:p>
        </w:tc>
        <w:tc>
          <w:tcPr>
            <w:tcW w:w="2480" w:type="dxa"/>
          </w:tcPr>
          <w:p w14:paraId="6A7566D0" w14:textId="77777777" w:rsidR="00256E32" w:rsidRDefault="00256E32" w:rsidP="009508EF">
            <w:pPr>
              <w:ind w:left="567" w:hanging="567"/>
            </w:pPr>
          </w:p>
        </w:tc>
      </w:tr>
      <w:tr w:rsidR="00256E32" w14:paraId="7F6CF0FE" w14:textId="77777777" w:rsidTr="009508EF">
        <w:tc>
          <w:tcPr>
            <w:tcW w:w="2024" w:type="dxa"/>
          </w:tcPr>
          <w:p w14:paraId="60C037AA" w14:textId="77777777" w:rsidR="00256E32" w:rsidRDefault="00256E32" w:rsidP="009508EF">
            <w:pPr>
              <w:ind w:left="567" w:hanging="567"/>
            </w:pPr>
            <w:r>
              <w:t xml:space="preserve">Etc. </w:t>
            </w:r>
          </w:p>
        </w:tc>
        <w:tc>
          <w:tcPr>
            <w:tcW w:w="2024" w:type="dxa"/>
          </w:tcPr>
          <w:p w14:paraId="49245BDC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12E4DE5E" w14:textId="77777777" w:rsidR="00256E32" w:rsidRDefault="00256E32" w:rsidP="009508EF">
            <w:pPr>
              <w:ind w:left="567" w:hanging="567"/>
            </w:pPr>
            <w:r>
              <w:t xml:space="preserve">Autres bourses </w:t>
            </w:r>
          </w:p>
          <w:p w14:paraId="71336EA6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5D28C07A" w14:textId="77777777" w:rsidR="00256E32" w:rsidRDefault="00256E32" w:rsidP="009508EF">
            <w:pPr>
              <w:ind w:left="567" w:hanging="567"/>
            </w:pPr>
          </w:p>
        </w:tc>
      </w:tr>
      <w:tr w:rsidR="00256E32" w14:paraId="72900CD4" w14:textId="77777777" w:rsidTr="009508EF">
        <w:tc>
          <w:tcPr>
            <w:tcW w:w="2024" w:type="dxa"/>
          </w:tcPr>
          <w:p w14:paraId="116636F7" w14:textId="77777777" w:rsidR="00256E32" w:rsidRPr="00281D77" w:rsidRDefault="00256E32" w:rsidP="009508EF">
            <w:pPr>
              <w:ind w:left="567" w:hanging="56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24" w:type="dxa"/>
          </w:tcPr>
          <w:p w14:paraId="19574A6B" w14:textId="77777777" w:rsidR="00256E32" w:rsidRDefault="00256E32" w:rsidP="009508EF">
            <w:pPr>
              <w:ind w:left="567" w:hanging="567"/>
            </w:pPr>
          </w:p>
        </w:tc>
        <w:tc>
          <w:tcPr>
            <w:tcW w:w="2534" w:type="dxa"/>
          </w:tcPr>
          <w:p w14:paraId="44CEB68C" w14:textId="77777777" w:rsidR="00256E32" w:rsidRPr="00281D77" w:rsidRDefault="00256E32" w:rsidP="009508EF">
            <w:pPr>
              <w:ind w:left="567" w:hanging="567"/>
              <w:rPr>
                <w:b/>
              </w:rPr>
            </w:pPr>
            <w:r w:rsidRPr="00281D77">
              <w:rPr>
                <w:b/>
              </w:rPr>
              <w:t xml:space="preserve">TOTAL </w:t>
            </w:r>
          </w:p>
          <w:p w14:paraId="493E043B" w14:textId="77777777" w:rsidR="00256E32" w:rsidRDefault="00256E32" w:rsidP="009508EF">
            <w:pPr>
              <w:ind w:left="567" w:hanging="567"/>
            </w:pPr>
          </w:p>
        </w:tc>
        <w:tc>
          <w:tcPr>
            <w:tcW w:w="2480" w:type="dxa"/>
          </w:tcPr>
          <w:p w14:paraId="6B35306F" w14:textId="77777777" w:rsidR="00256E32" w:rsidRDefault="00256E32" w:rsidP="009508EF">
            <w:pPr>
              <w:ind w:left="567" w:hanging="567"/>
            </w:pPr>
          </w:p>
        </w:tc>
      </w:tr>
    </w:tbl>
    <w:p w14:paraId="7C46A193" w14:textId="77777777" w:rsidR="009E712C" w:rsidRDefault="009E712C"/>
    <w:sectPr w:rsidR="009E712C" w:rsidSect="00BA3A7C">
      <w:headerReference w:type="default" r:id="rId4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3420" w14:textId="77777777" w:rsidR="00DC00A9" w:rsidRDefault="00256E32" w:rsidP="00DC00A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59A89F6" wp14:editId="24AB8AAB">
          <wp:extent cx="1619250" cy="74809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ondation_UGA_2020_final.p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67" cy="765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32"/>
    <w:rsid w:val="00256E32"/>
    <w:rsid w:val="009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4AA5"/>
  <w15:chartTrackingRefBased/>
  <w15:docId w15:val="{AB1A33DA-EDD4-461D-B919-34B8627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3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E32"/>
  </w:style>
  <w:style w:type="table" w:styleId="Grilledutableau">
    <w:name w:val="Table Grid"/>
    <w:basedOn w:val="TableauNormal"/>
    <w:uiPriority w:val="59"/>
    <w:rsid w:val="0025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5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ANAHIDE MARDIROSSIAN</dc:creator>
  <cp:keywords/>
  <dc:description/>
  <cp:lastModifiedBy>ANAHIDE MARDIROSSIAN</cp:lastModifiedBy>
  <cp:revision>1</cp:revision>
  <dcterms:created xsi:type="dcterms:W3CDTF">2025-04-17T13:16:00Z</dcterms:created>
  <dcterms:modified xsi:type="dcterms:W3CDTF">2025-04-17T13:17:00Z</dcterms:modified>
</cp:coreProperties>
</file>